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339"/>
      </w:tblGrid>
      <w:tr w:rsidR="00FD0995" w14:paraId="00953E5B" w14:textId="77777777" w:rsidTr="00FD0995">
        <w:trPr>
          <w:trHeight w:val="1597"/>
          <w:jc w:val="center"/>
        </w:trPr>
        <w:tc>
          <w:tcPr>
            <w:tcW w:w="1134" w:type="dxa"/>
            <w:vAlign w:val="center"/>
            <w:hideMark/>
          </w:tcPr>
          <w:p w14:paraId="62A69DDC" w14:textId="62E38443" w:rsidR="00FD0995" w:rsidRDefault="00FD0995">
            <w:pPr>
              <w:jc w:val="center"/>
              <w:rPr>
                <w:rFonts w:ascii="Lato" w:hAnsi="Lato"/>
                <w:b/>
                <w:bCs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DDFF9A" wp14:editId="77B481C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635</wp:posOffset>
                  </wp:positionV>
                  <wp:extent cx="655320" cy="66357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63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vAlign w:val="center"/>
            <w:hideMark/>
          </w:tcPr>
          <w:p w14:paraId="2D02F968" w14:textId="77777777" w:rsidR="00FD0995" w:rsidRDefault="00FD0995">
            <w:pPr>
              <w:jc w:val="center"/>
              <w:rPr>
                <w:rFonts w:asciiTheme="minorHAnsi" w:hAnsiTheme="minorHAnsi" w:cstheme="minorHAnsi"/>
                <w:spacing w:val="-4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0"/>
                <w:lang w:val="pt-BR"/>
              </w:rPr>
              <w:t>SERVIÇO PÚBLICO FEDERAL</w:t>
            </w:r>
          </w:p>
          <w:p w14:paraId="6626E79E" w14:textId="77777777" w:rsidR="00FD0995" w:rsidRDefault="00FD0995">
            <w:pPr>
              <w:jc w:val="center"/>
              <w:rPr>
                <w:rFonts w:asciiTheme="minorHAnsi" w:hAnsiTheme="minorHAnsi" w:cstheme="minorHAnsi"/>
                <w:spacing w:val="-4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0"/>
                <w:lang w:val="pt-BR"/>
              </w:rPr>
              <w:t>MINISTÉRIO DA EDUCAÇÃO</w:t>
            </w:r>
          </w:p>
          <w:p w14:paraId="7D907442" w14:textId="77777777" w:rsidR="00FD0995" w:rsidRDefault="00FD0995">
            <w:pPr>
              <w:jc w:val="center"/>
              <w:rPr>
                <w:rFonts w:asciiTheme="minorHAnsi" w:hAnsiTheme="minorHAnsi" w:cstheme="minorHAnsi"/>
                <w:spacing w:val="-4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0"/>
                <w:lang w:val="pt-BR"/>
              </w:rPr>
              <w:t>UNIVERSIDADE FEDERAL DO RIO GRANDE – FURG</w:t>
            </w:r>
          </w:p>
          <w:p w14:paraId="29C8FC58" w14:textId="77777777" w:rsidR="00FD0995" w:rsidRDefault="00FD0995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pt-BR"/>
              </w:rPr>
              <w:t>PRÓ-REITORIA DE GESTÃO E DESENVOLVIMENTO DE PESSOAS – PROGEP</w:t>
            </w:r>
          </w:p>
          <w:p w14:paraId="1E8572E5" w14:textId="77777777" w:rsidR="00FD0995" w:rsidRDefault="00FD0995">
            <w:pPr>
              <w:jc w:val="center"/>
              <w:rPr>
                <w:rFonts w:ascii="Lato" w:hAnsi="La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0"/>
                <w:lang w:val="pt-BR"/>
              </w:rPr>
              <w:t>DIRETORIA DE DESENVOLVIMENTO DE PESSOAS – DDP</w:t>
            </w:r>
          </w:p>
        </w:tc>
        <w:tc>
          <w:tcPr>
            <w:tcW w:w="1339" w:type="dxa"/>
            <w:vAlign w:val="center"/>
            <w:hideMark/>
          </w:tcPr>
          <w:p w14:paraId="00957424" w14:textId="330BE1DC" w:rsidR="00FD0995" w:rsidRDefault="00FD0995">
            <w:pPr>
              <w:jc w:val="center"/>
              <w:rPr>
                <w:rFonts w:ascii="Lato" w:hAnsi="Lato"/>
                <w:szCs w:val="24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2A36D58" wp14:editId="0923875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36830</wp:posOffset>
                  </wp:positionV>
                  <wp:extent cx="594360" cy="619760"/>
                  <wp:effectExtent l="0" t="0" r="0" b="0"/>
                  <wp:wrapNone/>
                  <wp:docPr id="1" name="Imagem 1" descr="marca-simb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-simb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90F1FA" w14:textId="3C3E0F0F" w:rsidR="002E0E13" w:rsidRPr="00FD0995" w:rsidRDefault="002E0E13" w:rsidP="00F2752E">
      <w:pPr>
        <w:rPr>
          <w:rFonts w:asciiTheme="minorHAnsi" w:eastAsia="Arial" w:hAnsiTheme="minorHAnsi" w:cstheme="minorHAnsi"/>
          <w:b/>
          <w:lang w:val="pt-BR"/>
        </w:rPr>
      </w:pPr>
    </w:p>
    <w:p w14:paraId="33D4919C" w14:textId="77777777" w:rsidR="00C60367" w:rsidRPr="00FD0995" w:rsidRDefault="00C60367" w:rsidP="00F2752E">
      <w:pPr>
        <w:rPr>
          <w:rFonts w:asciiTheme="minorHAnsi" w:eastAsia="Arial" w:hAnsiTheme="minorHAnsi" w:cstheme="minorHAnsi"/>
          <w:b/>
          <w:lang w:val="pt-BR"/>
        </w:rPr>
      </w:pPr>
    </w:p>
    <w:p w14:paraId="7A9FF509" w14:textId="77777777" w:rsidR="002E0E13" w:rsidRPr="00FD0995" w:rsidRDefault="002E0E13">
      <w:pPr>
        <w:jc w:val="center"/>
        <w:rPr>
          <w:rFonts w:asciiTheme="minorHAnsi" w:eastAsia="Arial" w:hAnsiTheme="minorHAnsi" w:cstheme="minorHAnsi"/>
          <w:b/>
          <w:lang w:val="pt-BR"/>
        </w:rPr>
      </w:pPr>
    </w:p>
    <w:p w14:paraId="65885CB8" w14:textId="73B3B151" w:rsidR="002E0E13" w:rsidRPr="00FD0995" w:rsidRDefault="00B57261">
      <w:pPr>
        <w:jc w:val="center"/>
        <w:rPr>
          <w:rFonts w:asciiTheme="minorHAnsi" w:eastAsia="Arial" w:hAnsiTheme="minorHAnsi" w:cstheme="minorHAnsi"/>
          <w:b/>
          <w:lang w:val="pt-BR"/>
        </w:rPr>
      </w:pPr>
      <w:r w:rsidRPr="00FD0995">
        <w:rPr>
          <w:rFonts w:asciiTheme="minorHAnsi" w:eastAsia="Arial" w:hAnsiTheme="minorHAnsi" w:cstheme="minorHAnsi"/>
          <w:b/>
          <w:lang w:val="pt-BR"/>
        </w:rPr>
        <w:t xml:space="preserve">COMUNICADO </w:t>
      </w:r>
    </w:p>
    <w:p w14:paraId="4FA659B3" w14:textId="77777777" w:rsidR="000C58A9" w:rsidRPr="00FD0995" w:rsidRDefault="000C58A9">
      <w:pPr>
        <w:jc w:val="center"/>
        <w:rPr>
          <w:rFonts w:asciiTheme="minorHAnsi" w:eastAsia="Arial" w:hAnsiTheme="minorHAnsi" w:cstheme="minorHAnsi"/>
          <w:b/>
          <w:lang w:val="pt-BR"/>
        </w:rPr>
      </w:pPr>
    </w:p>
    <w:p w14:paraId="3B59E1D3" w14:textId="7CE2DB5E" w:rsidR="002E0E13" w:rsidRPr="00FD0995" w:rsidRDefault="002E0E13">
      <w:pPr>
        <w:rPr>
          <w:rFonts w:asciiTheme="minorHAnsi" w:eastAsia="Arial" w:hAnsiTheme="minorHAnsi" w:cstheme="minorHAnsi"/>
          <w:lang w:val="pt-BR"/>
        </w:rPr>
      </w:pPr>
    </w:p>
    <w:p w14:paraId="2606B337" w14:textId="77777777" w:rsidR="00C60367" w:rsidRPr="00FD0995" w:rsidRDefault="00C60367">
      <w:pPr>
        <w:rPr>
          <w:rFonts w:asciiTheme="minorHAnsi" w:eastAsia="Arial" w:hAnsiTheme="minorHAnsi" w:cstheme="minorHAnsi"/>
          <w:lang w:val="pt-BR"/>
        </w:rPr>
      </w:pPr>
    </w:p>
    <w:p w14:paraId="02393379" w14:textId="381AD3C8" w:rsidR="002E0E13" w:rsidRPr="00FD0995" w:rsidRDefault="001750EC">
      <w:pPr>
        <w:jc w:val="both"/>
        <w:rPr>
          <w:b/>
          <w:bCs/>
          <w:sz w:val="24"/>
          <w:szCs w:val="24"/>
          <w:lang w:val="pt-BR"/>
        </w:rPr>
      </w:pPr>
      <w:r w:rsidRPr="00FD0995">
        <w:rPr>
          <w:rFonts w:eastAsia="Arial"/>
          <w:sz w:val="24"/>
          <w:szCs w:val="24"/>
          <w:lang w:val="pt-BR"/>
        </w:rPr>
        <w:t>A Universidade Federal do Rio Grande – FURG</w:t>
      </w:r>
      <w:r w:rsidR="00923DC9" w:rsidRPr="00FD0995">
        <w:rPr>
          <w:rFonts w:eastAsia="Arial"/>
          <w:sz w:val="24"/>
          <w:szCs w:val="24"/>
          <w:lang w:val="pt-BR"/>
        </w:rPr>
        <w:t xml:space="preserve"> </w:t>
      </w:r>
      <w:r w:rsidRPr="00FD0995">
        <w:rPr>
          <w:rFonts w:eastAsia="Arial"/>
          <w:sz w:val="24"/>
          <w:szCs w:val="24"/>
          <w:lang w:val="pt-BR"/>
        </w:rPr>
        <w:t>torna</w:t>
      </w:r>
      <w:r w:rsidR="00DB5F98" w:rsidRPr="00FD0995">
        <w:rPr>
          <w:rFonts w:eastAsia="Arial"/>
          <w:sz w:val="24"/>
          <w:szCs w:val="24"/>
          <w:lang w:val="pt-BR"/>
        </w:rPr>
        <w:t xml:space="preserve"> </w:t>
      </w:r>
      <w:r w:rsidRPr="00FD0995">
        <w:rPr>
          <w:rFonts w:eastAsia="Arial"/>
          <w:sz w:val="24"/>
          <w:szCs w:val="24"/>
          <w:lang w:val="pt-BR"/>
        </w:rPr>
        <w:t xml:space="preserve">público </w:t>
      </w:r>
      <w:r w:rsidR="00B57261" w:rsidRPr="00FD0995">
        <w:rPr>
          <w:rFonts w:eastAsia="Arial"/>
          <w:sz w:val="24"/>
          <w:szCs w:val="24"/>
          <w:lang w:val="pt-BR"/>
        </w:rPr>
        <w:t>a</w:t>
      </w:r>
      <w:r w:rsidRPr="00FD0995">
        <w:rPr>
          <w:rFonts w:eastAsia="Arial"/>
          <w:sz w:val="24"/>
          <w:szCs w:val="24"/>
          <w:lang w:val="pt-BR"/>
        </w:rPr>
        <w:t xml:space="preserve"> </w:t>
      </w:r>
      <w:r w:rsidR="00653571" w:rsidRPr="00FD0995">
        <w:rPr>
          <w:rFonts w:eastAsia="Arial"/>
          <w:sz w:val="24"/>
          <w:szCs w:val="24"/>
          <w:lang w:val="pt-BR"/>
        </w:rPr>
        <w:t>retomada das atividades</w:t>
      </w:r>
      <w:r w:rsidR="00DB5F98" w:rsidRPr="00FD0995">
        <w:rPr>
          <w:rFonts w:eastAsia="Arial"/>
          <w:sz w:val="24"/>
          <w:szCs w:val="24"/>
          <w:lang w:val="pt-BR"/>
        </w:rPr>
        <w:t xml:space="preserve"> </w:t>
      </w:r>
      <w:r w:rsidR="00653571" w:rsidRPr="00FD0995">
        <w:rPr>
          <w:rFonts w:eastAsia="Arial"/>
          <w:sz w:val="24"/>
          <w:szCs w:val="24"/>
          <w:lang w:val="pt-BR"/>
        </w:rPr>
        <w:t xml:space="preserve">do Edital nº </w:t>
      </w:r>
      <w:r w:rsidR="00B57261" w:rsidRPr="00FD0995">
        <w:rPr>
          <w:rFonts w:eastAsia="Arial"/>
          <w:sz w:val="24"/>
          <w:szCs w:val="24"/>
          <w:lang w:val="pt-BR"/>
        </w:rPr>
        <w:t>27</w:t>
      </w:r>
      <w:r w:rsidR="00653571" w:rsidRPr="00FD0995">
        <w:rPr>
          <w:rFonts w:eastAsia="Arial"/>
          <w:sz w:val="24"/>
          <w:szCs w:val="24"/>
          <w:lang w:val="pt-BR"/>
        </w:rPr>
        <w:t xml:space="preserve"> de </w:t>
      </w:r>
      <w:r w:rsidR="00B57261" w:rsidRPr="00FD0995">
        <w:rPr>
          <w:rFonts w:eastAsia="Arial"/>
          <w:sz w:val="24"/>
          <w:szCs w:val="24"/>
          <w:lang w:val="pt-BR"/>
        </w:rPr>
        <w:t>02</w:t>
      </w:r>
      <w:r w:rsidR="00653571" w:rsidRPr="00FD0995">
        <w:rPr>
          <w:rFonts w:eastAsia="Arial"/>
          <w:sz w:val="24"/>
          <w:szCs w:val="24"/>
          <w:lang w:val="pt-BR"/>
        </w:rPr>
        <w:t xml:space="preserve"> de Outubro de 201</w:t>
      </w:r>
      <w:r w:rsidR="00B57261" w:rsidRPr="00FD0995">
        <w:rPr>
          <w:rFonts w:eastAsia="Arial"/>
          <w:sz w:val="24"/>
          <w:szCs w:val="24"/>
          <w:lang w:val="pt-BR"/>
        </w:rPr>
        <w:t>7</w:t>
      </w:r>
      <w:r w:rsidR="00653571" w:rsidRPr="00FD0995">
        <w:rPr>
          <w:rFonts w:eastAsia="Arial"/>
          <w:sz w:val="24"/>
          <w:szCs w:val="24"/>
          <w:lang w:val="pt-BR"/>
        </w:rPr>
        <w:t>, publicado no Diário</w:t>
      </w:r>
      <w:r w:rsidR="00DB5F98" w:rsidRPr="00FD0995">
        <w:rPr>
          <w:rFonts w:eastAsia="Arial"/>
          <w:sz w:val="24"/>
          <w:szCs w:val="24"/>
          <w:lang w:val="pt-BR"/>
        </w:rPr>
        <w:t xml:space="preserve"> </w:t>
      </w:r>
      <w:r w:rsidR="00653571" w:rsidRPr="00FD0995">
        <w:rPr>
          <w:rFonts w:eastAsia="Arial"/>
          <w:sz w:val="24"/>
          <w:szCs w:val="24"/>
          <w:lang w:val="pt-BR"/>
        </w:rPr>
        <w:t>Oficial da União</w:t>
      </w:r>
      <w:r w:rsidR="00DB5F98" w:rsidRPr="00FD0995">
        <w:rPr>
          <w:rFonts w:eastAsia="Arial"/>
          <w:sz w:val="24"/>
          <w:szCs w:val="24"/>
          <w:lang w:val="pt-BR"/>
        </w:rPr>
        <w:t xml:space="preserve"> </w:t>
      </w:r>
      <w:r w:rsidR="00653571" w:rsidRPr="00FD0995">
        <w:rPr>
          <w:rFonts w:eastAsia="Arial"/>
          <w:sz w:val="24"/>
          <w:szCs w:val="24"/>
          <w:lang w:val="pt-BR"/>
        </w:rPr>
        <w:t xml:space="preserve">em </w:t>
      </w:r>
      <w:r w:rsidR="00804929" w:rsidRPr="00FD0995">
        <w:rPr>
          <w:rFonts w:eastAsia="Arial"/>
          <w:sz w:val="24"/>
          <w:szCs w:val="24"/>
          <w:lang w:val="pt-BR"/>
        </w:rPr>
        <w:t>06/10/2017</w:t>
      </w:r>
      <w:r w:rsidR="00653571" w:rsidRPr="00FD0995">
        <w:rPr>
          <w:rFonts w:eastAsia="Arial"/>
          <w:sz w:val="24"/>
          <w:szCs w:val="24"/>
          <w:lang w:val="pt-BR"/>
        </w:rPr>
        <w:t>,</w:t>
      </w:r>
      <w:r w:rsidRPr="00FD0995">
        <w:rPr>
          <w:rFonts w:eastAsia="Arial"/>
          <w:sz w:val="24"/>
          <w:szCs w:val="24"/>
          <w:lang w:val="pt-BR"/>
        </w:rPr>
        <w:t xml:space="preserve"> </w:t>
      </w:r>
      <w:r w:rsidR="00923DC9" w:rsidRPr="000C58A9">
        <w:rPr>
          <w:bCs/>
          <w:sz w:val="24"/>
          <w:szCs w:val="24"/>
          <w:lang w:val="pt-BR"/>
        </w:rPr>
        <w:t>da Escola de Q</w:t>
      </w:r>
      <w:r w:rsidR="000C58A9">
        <w:rPr>
          <w:bCs/>
          <w:sz w:val="24"/>
          <w:szCs w:val="24"/>
          <w:lang w:val="pt-BR"/>
        </w:rPr>
        <w:t>uí</w:t>
      </w:r>
      <w:r w:rsidR="00923DC9" w:rsidRPr="000C58A9">
        <w:rPr>
          <w:bCs/>
          <w:sz w:val="24"/>
          <w:szCs w:val="24"/>
          <w:lang w:val="pt-BR"/>
        </w:rPr>
        <w:t>mica e Alimentos – EQA</w:t>
      </w:r>
      <w:r w:rsidR="000C58A9">
        <w:rPr>
          <w:bCs/>
          <w:sz w:val="24"/>
          <w:szCs w:val="24"/>
          <w:lang w:val="pt-BR"/>
        </w:rPr>
        <w:t>,</w:t>
      </w:r>
      <w:r w:rsidR="00923DC9" w:rsidRPr="00FD0995">
        <w:rPr>
          <w:rFonts w:eastAsia="Arial"/>
          <w:bCs/>
          <w:sz w:val="24"/>
          <w:szCs w:val="24"/>
          <w:lang w:val="pt-BR"/>
        </w:rPr>
        <w:t xml:space="preserve"> </w:t>
      </w:r>
      <w:r w:rsidR="00923DC9" w:rsidRPr="000C58A9">
        <w:rPr>
          <w:bCs/>
          <w:sz w:val="24"/>
          <w:szCs w:val="24"/>
          <w:lang w:val="pt-BR"/>
        </w:rPr>
        <w:t>Processo 2</w:t>
      </w:r>
      <w:r w:rsidR="00923DC9" w:rsidRPr="00FD0995">
        <w:rPr>
          <w:sz w:val="24"/>
          <w:szCs w:val="24"/>
          <w:lang w:val="pt-BR"/>
        </w:rPr>
        <w:t>31166.007610/2017-99</w:t>
      </w:r>
      <w:r w:rsidR="000C58A9" w:rsidRPr="00FD0995">
        <w:rPr>
          <w:sz w:val="24"/>
          <w:szCs w:val="24"/>
          <w:lang w:val="pt-BR"/>
        </w:rPr>
        <w:t>,</w:t>
      </w:r>
      <w:r w:rsidR="00923DC9" w:rsidRPr="00FD0995">
        <w:rPr>
          <w:sz w:val="24"/>
          <w:szCs w:val="24"/>
          <w:lang w:val="pt-BR"/>
        </w:rPr>
        <w:t xml:space="preserve"> </w:t>
      </w:r>
      <w:r w:rsidRPr="00FD0995">
        <w:rPr>
          <w:rFonts w:eastAsia="Arial"/>
          <w:sz w:val="24"/>
          <w:szCs w:val="24"/>
          <w:lang w:val="pt-BR"/>
        </w:rPr>
        <w:t>para provimento do cargo de Professor do Magistério Superior</w:t>
      </w:r>
      <w:r w:rsidR="00804929" w:rsidRPr="00FD0995">
        <w:rPr>
          <w:rFonts w:eastAsia="Arial"/>
          <w:sz w:val="24"/>
          <w:szCs w:val="24"/>
          <w:lang w:val="pt-BR"/>
        </w:rPr>
        <w:t xml:space="preserve">, </w:t>
      </w:r>
      <w:r w:rsidR="00923DC9" w:rsidRPr="00FD0995">
        <w:rPr>
          <w:rFonts w:eastAsia="Arial"/>
          <w:sz w:val="24"/>
          <w:szCs w:val="24"/>
          <w:lang w:val="pt-BR"/>
        </w:rPr>
        <w:t xml:space="preserve">em cumprimento </w:t>
      </w:r>
      <w:r w:rsidR="00C60367" w:rsidRPr="00FD0995">
        <w:rPr>
          <w:rFonts w:eastAsia="Arial"/>
          <w:sz w:val="24"/>
          <w:szCs w:val="24"/>
          <w:lang w:val="pt-BR"/>
        </w:rPr>
        <w:t>ao</w:t>
      </w:r>
      <w:r w:rsidR="00923DC9" w:rsidRPr="00FD0995">
        <w:rPr>
          <w:rFonts w:eastAsia="Arial"/>
          <w:sz w:val="24"/>
          <w:szCs w:val="24"/>
          <w:lang w:val="pt-BR"/>
        </w:rPr>
        <w:t xml:space="preserve"> </w:t>
      </w:r>
      <w:r w:rsidR="00923DC9" w:rsidRPr="00FD0995">
        <w:rPr>
          <w:rFonts w:eastAsia="Arial"/>
          <w:b/>
          <w:bCs/>
          <w:sz w:val="24"/>
          <w:szCs w:val="24"/>
          <w:lang w:val="pt-BR"/>
        </w:rPr>
        <w:t>Parecer de Força Executória nº</w:t>
      </w:r>
      <w:r w:rsidR="00923DC9" w:rsidRPr="00FD0995">
        <w:rPr>
          <w:b/>
          <w:bCs/>
          <w:spacing w:val="9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00244/2022/EATE-ADM/ER-ADM-PRF4/PGF/AGU</w:t>
      </w:r>
      <w:r w:rsidR="00C60367" w:rsidRPr="00FD0995">
        <w:rPr>
          <w:b/>
          <w:bCs/>
          <w:sz w:val="24"/>
          <w:szCs w:val="24"/>
          <w:lang w:val="pt-BR"/>
        </w:rPr>
        <w:t>, relativo ao Processo Judicial nº</w:t>
      </w:r>
      <w:r w:rsidR="00C60367" w:rsidRPr="00FD0995">
        <w:rPr>
          <w:sz w:val="24"/>
          <w:szCs w:val="24"/>
          <w:lang w:val="pt-BR"/>
        </w:rPr>
        <w:t xml:space="preserve"> </w:t>
      </w:r>
      <w:r w:rsidR="00C60367" w:rsidRPr="00FD0995">
        <w:rPr>
          <w:b/>
          <w:bCs/>
          <w:sz w:val="24"/>
          <w:szCs w:val="24"/>
          <w:lang w:val="pt-BR"/>
        </w:rPr>
        <w:t>5006274-84.2017.4.04.7101,</w:t>
      </w:r>
      <w:r w:rsidR="00923DC9" w:rsidRPr="00FD0995">
        <w:rPr>
          <w:b/>
          <w:bCs/>
          <w:sz w:val="24"/>
          <w:szCs w:val="24"/>
          <w:lang w:val="pt-BR"/>
        </w:rPr>
        <w:t xml:space="preserve"> que determinou anular a prova didática realizada no certame </w:t>
      </w:r>
      <w:r w:rsidR="000C58A9" w:rsidRPr="00FD0995">
        <w:rPr>
          <w:b/>
          <w:bCs/>
          <w:sz w:val="24"/>
          <w:szCs w:val="24"/>
          <w:lang w:val="pt-BR"/>
        </w:rPr>
        <w:t xml:space="preserve">e </w:t>
      </w:r>
      <w:r w:rsidR="00C60367" w:rsidRPr="00FD0995">
        <w:rPr>
          <w:b/>
          <w:bCs/>
          <w:sz w:val="24"/>
          <w:szCs w:val="24"/>
          <w:lang w:val="pt-BR"/>
        </w:rPr>
        <w:t>realizar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nova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prova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didática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com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sorteio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de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ponto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único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comum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a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todos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os</w:t>
      </w:r>
      <w:r w:rsidR="00923DC9" w:rsidRPr="00FD0995">
        <w:rPr>
          <w:b/>
          <w:bCs/>
          <w:spacing w:val="2"/>
          <w:sz w:val="24"/>
          <w:szCs w:val="24"/>
          <w:lang w:val="pt-BR"/>
        </w:rPr>
        <w:t xml:space="preserve"> </w:t>
      </w:r>
      <w:r w:rsidR="00923DC9" w:rsidRPr="00FD0995">
        <w:rPr>
          <w:b/>
          <w:bCs/>
          <w:sz w:val="24"/>
          <w:szCs w:val="24"/>
          <w:lang w:val="pt-BR"/>
        </w:rPr>
        <w:t>candidatos</w:t>
      </w:r>
      <w:r w:rsidR="000C58A9" w:rsidRPr="00FD0995">
        <w:rPr>
          <w:b/>
          <w:bCs/>
          <w:sz w:val="24"/>
          <w:szCs w:val="24"/>
          <w:lang w:val="pt-BR"/>
        </w:rPr>
        <w:t>.</w:t>
      </w:r>
    </w:p>
    <w:p w14:paraId="6A28584F" w14:textId="28D0BBDF" w:rsidR="00C60367" w:rsidRPr="00FD0995" w:rsidRDefault="00C60367">
      <w:pPr>
        <w:jc w:val="both"/>
        <w:rPr>
          <w:b/>
          <w:bCs/>
          <w:sz w:val="24"/>
          <w:szCs w:val="24"/>
          <w:lang w:val="pt-BR"/>
        </w:rPr>
      </w:pPr>
    </w:p>
    <w:p w14:paraId="6AC42670" w14:textId="77777777" w:rsidR="00C60367" w:rsidRPr="00FD0995" w:rsidRDefault="00C60367">
      <w:pPr>
        <w:jc w:val="both"/>
        <w:rPr>
          <w:bCs/>
          <w:sz w:val="24"/>
          <w:szCs w:val="24"/>
          <w:lang w:val="pt-BR"/>
        </w:rPr>
      </w:pPr>
    </w:p>
    <w:p w14:paraId="1DA1259D" w14:textId="77777777" w:rsidR="000C58A9" w:rsidRPr="00FD0995" w:rsidRDefault="000C58A9">
      <w:pPr>
        <w:jc w:val="both"/>
        <w:rPr>
          <w:bCs/>
          <w:sz w:val="24"/>
          <w:szCs w:val="24"/>
          <w:lang w:val="pt-BR"/>
        </w:rPr>
      </w:pPr>
    </w:p>
    <w:p w14:paraId="362CC655" w14:textId="6EC18338" w:rsidR="000C58A9" w:rsidRPr="00FD0995" w:rsidRDefault="000C58A9">
      <w:pPr>
        <w:jc w:val="both"/>
        <w:rPr>
          <w:bCs/>
          <w:sz w:val="24"/>
          <w:szCs w:val="24"/>
          <w:lang w:val="pt-BR"/>
        </w:rPr>
      </w:pPr>
    </w:p>
    <w:p w14:paraId="43E3B878" w14:textId="02037B05" w:rsidR="000C58A9" w:rsidRPr="00FD0995" w:rsidRDefault="000C58A9">
      <w:pPr>
        <w:jc w:val="both"/>
        <w:rPr>
          <w:rFonts w:eastAsia="Arial"/>
          <w:bCs/>
          <w:sz w:val="24"/>
          <w:szCs w:val="24"/>
          <w:lang w:val="pt-BR"/>
        </w:rPr>
      </w:pPr>
      <w:bookmarkStart w:id="0" w:name="_GoBack"/>
      <w:bookmarkEnd w:id="0"/>
    </w:p>
    <w:p w14:paraId="5A932AAF" w14:textId="5AD95A6F" w:rsidR="00C60367" w:rsidRPr="00FD0995" w:rsidRDefault="00C60367">
      <w:pPr>
        <w:jc w:val="both"/>
        <w:rPr>
          <w:rFonts w:eastAsia="Arial"/>
          <w:bCs/>
          <w:sz w:val="24"/>
          <w:szCs w:val="24"/>
          <w:lang w:val="pt-BR"/>
        </w:rPr>
      </w:pPr>
    </w:p>
    <w:p w14:paraId="5F6F4384" w14:textId="4A7E0E12" w:rsidR="00C60367" w:rsidRPr="00FD0995" w:rsidRDefault="00C60367">
      <w:pPr>
        <w:jc w:val="both"/>
        <w:rPr>
          <w:rFonts w:eastAsia="Arial"/>
          <w:bCs/>
          <w:sz w:val="24"/>
          <w:szCs w:val="24"/>
          <w:lang w:val="pt-BR"/>
        </w:rPr>
      </w:pPr>
    </w:p>
    <w:p w14:paraId="60EEB0B0" w14:textId="77777777" w:rsidR="00C60367" w:rsidRPr="00FD0995" w:rsidRDefault="00C60367">
      <w:pPr>
        <w:jc w:val="both"/>
        <w:rPr>
          <w:rFonts w:eastAsia="Arial"/>
          <w:bCs/>
          <w:sz w:val="24"/>
          <w:szCs w:val="24"/>
          <w:lang w:val="pt-BR"/>
        </w:rPr>
      </w:pPr>
    </w:p>
    <w:p w14:paraId="3C16DE11" w14:textId="54521275" w:rsidR="000C58A9" w:rsidRPr="00FD0995" w:rsidRDefault="000C58A9">
      <w:pPr>
        <w:jc w:val="both"/>
        <w:rPr>
          <w:rFonts w:eastAsia="Arial"/>
          <w:bCs/>
          <w:sz w:val="24"/>
          <w:szCs w:val="24"/>
          <w:lang w:val="pt-BR"/>
        </w:rPr>
      </w:pPr>
    </w:p>
    <w:p w14:paraId="6B9AFC00" w14:textId="77777777" w:rsidR="000C58A9" w:rsidRPr="00FD0995" w:rsidRDefault="000C58A9">
      <w:pPr>
        <w:jc w:val="both"/>
        <w:rPr>
          <w:rFonts w:eastAsia="Arial"/>
          <w:bCs/>
          <w:sz w:val="24"/>
          <w:szCs w:val="24"/>
          <w:lang w:val="pt-BR"/>
        </w:rPr>
      </w:pPr>
    </w:p>
    <w:sectPr w:rsidR="000C58A9" w:rsidRPr="00FD0995" w:rsidSect="002E0E13">
      <w:pgSz w:w="11910" w:h="16840"/>
      <w:pgMar w:top="780" w:right="740" w:bottom="851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F7A"/>
    <w:multiLevelType w:val="multilevel"/>
    <w:tmpl w:val="FC88AA50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2"/>
        <w:szCs w:val="22"/>
      </w:rPr>
    </w:lvl>
  </w:abstractNum>
  <w:abstractNum w:abstractNumId="1" w15:restartNumberingAfterBreak="0">
    <w:nsid w:val="48633D37"/>
    <w:multiLevelType w:val="multilevel"/>
    <w:tmpl w:val="8F88C23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00" w:hanging="720"/>
      </w:pPr>
      <w:rPr>
        <w:rFonts w:asciiTheme="minorHAnsi" w:eastAsia="Arial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13"/>
    <w:rsid w:val="00082313"/>
    <w:rsid w:val="000B4FCA"/>
    <w:rsid w:val="000C58A9"/>
    <w:rsid w:val="001750EC"/>
    <w:rsid w:val="002E0E13"/>
    <w:rsid w:val="003820BD"/>
    <w:rsid w:val="003F1859"/>
    <w:rsid w:val="004D546C"/>
    <w:rsid w:val="00545953"/>
    <w:rsid w:val="0055354C"/>
    <w:rsid w:val="005B4809"/>
    <w:rsid w:val="005D52E2"/>
    <w:rsid w:val="006304A2"/>
    <w:rsid w:val="00653571"/>
    <w:rsid w:val="006D45A0"/>
    <w:rsid w:val="007322C0"/>
    <w:rsid w:val="00773744"/>
    <w:rsid w:val="007E0978"/>
    <w:rsid w:val="00804929"/>
    <w:rsid w:val="0081339B"/>
    <w:rsid w:val="008C557D"/>
    <w:rsid w:val="00923DC9"/>
    <w:rsid w:val="00960E34"/>
    <w:rsid w:val="00965B77"/>
    <w:rsid w:val="009A55C7"/>
    <w:rsid w:val="009F7E2F"/>
    <w:rsid w:val="00A36AE4"/>
    <w:rsid w:val="00AA3136"/>
    <w:rsid w:val="00AE4D46"/>
    <w:rsid w:val="00B57261"/>
    <w:rsid w:val="00BE1F95"/>
    <w:rsid w:val="00C60367"/>
    <w:rsid w:val="00C613D6"/>
    <w:rsid w:val="00C65A7C"/>
    <w:rsid w:val="00D129FB"/>
    <w:rsid w:val="00D30068"/>
    <w:rsid w:val="00D730A7"/>
    <w:rsid w:val="00D95F21"/>
    <w:rsid w:val="00DA19E3"/>
    <w:rsid w:val="00DB5F98"/>
    <w:rsid w:val="00DC11CE"/>
    <w:rsid w:val="00DF750B"/>
    <w:rsid w:val="00E10D89"/>
    <w:rsid w:val="00E83A89"/>
    <w:rsid w:val="00E84B1D"/>
    <w:rsid w:val="00ED7EBF"/>
    <w:rsid w:val="00F2752E"/>
    <w:rsid w:val="00FD0995"/>
    <w:rsid w:val="00FF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D1B6"/>
  <w15:docId w15:val="{A1BD8771-2CE1-4B33-A037-A276ABF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0E13"/>
    <w:rPr>
      <w:lang w:eastAsia="en-US"/>
    </w:rPr>
  </w:style>
  <w:style w:type="paragraph" w:styleId="Ttulo1">
    <w:name w:val="heading 1"/>
    <w:basedOn w:val="Normal"/>
    <w:uiPriority w:val="1"/>
    <w:qFormat/>
    <w:rsid w:val="002E0E13"/>
    <w:pPr>
      <w:ind w:left="354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Normal2"/>
    <w:next w:val="Normal2"/>
    <w:rsid w:val="002E0E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2E0E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2E0E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2E0E1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2E0E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E0E13"/>
  </w:style>
  <w:style w:type="table" w:customStyle="1" w:styleId="TableNormal">
    <w:name w:val="Table Normal"/>
    <w:rsid w:val="002E0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2E0E1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2E0E13"/>
  </w:style>
  <w:style w:type="table" w:customStyle="1" w:styleId="TableNormal0">
    <w:name w:val="Table Normal"/>
    <w:rsid w:val="002E0E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E0E13"/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0E13"/>
    <w:pPr>
      <w:ind w:left="112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2E0E13"/>
  </w:style>
  <w:style w:type="paragraph" w:customStyle="1" w:styleId="TableParagraph">
    <w:name w:val="Table Paragraph"/>
    <w:basedOn w:val="Normal"/>
    <w:uiPriority w:val="1"/>
    <w:qFormat/>
    <w:rsid w:val="002E0E13"/>
  </w:style>
  <w:style w:type="character" w:styleId="Hyperlink">
    <w:name w:val="Hyperlink"/>
    <w:rsid w:val="007067B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20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207F"/>
    <w:rPr>
      <w:sz w:val="22"/>
      <w:szCs w:val="22"/>
      <w:lang w:val="en-US" w:eastAsia="en-US"/>
    </w:rPr>
  </w:style>
  <w:style w:type="paragraph" w:customStyle="1" w:styleId="artigo">
    <w:name w:val="artigo"/>
    <w:basedOn w:val="Normal"/>
    <w:rsid w:val="00D241D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B31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31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31BE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31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31BE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1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1BE"/>
    <w:rPr>
      <w:rFonts w:ascii="Tahoma" w:hAnsi="Tahoma" w:cs="Tahoma"/>
      <w:sz w:val="16"/>
      <w:szCs w:val="16"/>
      <w:lang w:val="en-US" w:eastAsia="en-US"/>
    </w:rPr>
  </w:style>
  <w:style w:type="paragraph" w:styleId="Subttulo">
    <w:name w:val="Subtitle"/>
    <w:basedOn w:val="Normal"/>
    <w:next w:val="Normal"/>
    <w:rsid w:val="002E0E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E0E13"/>
    <w:tblPr>
      <w:tblStyleRowBandSize w:val="1"/>
      <w:tblStyleColBandSize w:val="1"/>
    </w:tblPr>
  </w:style>
  <w:style w:type="table" w:customStyle="1" w:styleId="a0">
    <w:basedOn w:val="TableNormal0"/>
    <w:rsid w:val="002E0E1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3S+6Irirr9VH2E5kuL7KSUlMXg==">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FURG</cp:lastModifiedBy>
  <cp:revision>12</cp:revision>
  <dcterms:created xsi:type="dcterms:W3CDTF">2021-09-28T20:24:00Z</dcterms:created>
  <dcterms:modified xsi:type="dcterms:W3CDTF">2022-11-21T11:00:00Z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2018-11-22T00:00:00Z</vt:filetime>
  </property>
</Properties>
</file>